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44005038"/>
        <w:docPartObj>
          <w:docPartGallery w:val="Cover Pages"/>
          <w:docPartUnique/>
        </w:docPartObj>
      </w:sdtPr>
      <w:sdtContent>
        <w:p w14:paraId="482563AD" w14:textId="26D08AE0" w:rsidR="00FB3A41" w:rsidRDefault="00FB3A41" w:rsidP="00FB3A41">
          <w:pPr>
            <w:jc w:val="center"/>
            <w:rPr>
              <w:b/>
              <w:sz w:val="72"/>
              <w:szCs w:val="72"/>
              <w:u w:val="single"/>
            </w:rPr>
          </w:pPr>
          <w:r>
            <w:rPr>
              <w:b/>
              <w:sz w:val="72"/>
              <w:szCs w:val="72"/>
              <w:u w:val="single"/>
            </w:rPr>
            <w:t>SENIOR</w:t>
          </w:r>
          <w:r w:rsidRPr="009F64FE">
            <w:rPr>
              <w:b/>
              <w:sz w:val="72"/>
              <w:szCs w:val="72"/>
              <w:u w:val="single"/>
            </w:rPr>
            <w:t xml:space="preserve"> DANCERS</w:t>
          </w:r>
        </w:p>
        <w:p w14:paraId="5D6DBE36" w14:textId="77777777" w:rsidR="00FB3A41" w:rsidRPr="009F64FE" w:rsidRDefault="00FB3A41" w:rsidP="00FB3A41">
          <w:pPr>
            <w:jc w:val="center"/>
            <w:rPr>
              <w:b/>
              <w:sz w:val="72"/>
              <w:szCs w:val="72"/>
              <w:u w:val="single"/>
            </w:rPr>
          </w:pPr>
        </w:p>
        <w:p w14:paraId="5626F9B4" w14:textId="33EC34F9" w:rsidR="00FB3A41" w:rsidRPr="009F64FE" w:rsidRDefault="00FB3A41" w:rsidP="00FB3A41">
          <w:pPr>
            <w:jc w:val="center"/>
            <w:rPr>
              <w:sz w:val="48"/>
              <w:szCs w:val="48"/>
            </w:rPr>
          </w:pPr>
          <w:r w:rsidRPr="009F64FE">
            <w:rPr>
              <w:sz w:val="48"/>
              <w:szCs w:val="48"/>
            </w:rPr>
            <w:t xml:space="preserve">You need to select one activity at a time to complete. There is a </w:t>
          </w:r>
          <w:r>
            <w:rPr>
              <w:sz w:val="48"/>
              <w:szCs w:val="48"/>
            </w:rPr>
            <w:t>variety</w:t>
          </w:r>
          <w:r w:rsidRPr="009F64FE">
            <w:rPr>
              <w:sz w:val="48"/>
              <w:szCs w:val="48"/>
            </w:rPr>
            <w:t xml:space="preserve"> of activities </w:t>
          </w:r>
          <w:r>
            <w:rPr>
              <w:sz w:val="48"/>
              <w:szCs w:val="48"/>
            </w:rPr>
            <w:t xml:space="preserve">and you can decide the order you complete them. They </w:t>
          </w:r>
          <w:r w:rsidRPr="009F64FE">
            <w:rPr>
              <w:sz w:val="48"/>
              <w:szCs w:val="48"/>
            </w:rPr>
            <w:t xml:space="preserve">all have a relationship with Dance and the work you would be doing in class. </w:t>
          </w:r>
        </w:p>
        <w:p w14:paraId="3046514C" w14:textId="77777777" w:rsidR="00FB3A41" w:rsidRPr="009F64FE" w:rsidRDefault="00FB3A41" w:rsidP="00FB3A41">
          <w:pPr>
            <w:jc w:val="center"/>
            <w:rPr>
              <w:sz w:val="48"/>
              <w:szCs w:val="48"/>
            </w:rPr>
          </w:pPr>
          <w:r w:rsidRPr="009F64FE">
            <w:rPr>
              <w:sz w:val="48"/>
              <w:szCs w:val="48"/>
            </w:rPr>
            <w:t xml:space="preserve">In your bubble see if you can get others to join in! Have some fun and if you are able to send any of your work, send it to </w:t>
          </w:r>
          <w:hyperlink r:id="rId5" w:history="1">
            <w:r w:rsidRPr="009F64FE">
              <w:rPr>
                <w:rStyle w:val="Hyperlink"/>
                <w:sz w:val="48"/>
                <w:szCs w:val="48"/>
              </w:rPr>
              <w:t>m.saunders@jchs.school.nz</w:t>
            </w:r>
          </w:hyperlink>
          <w:r w:rsidRPr="009F64FE">
            <w:rPr>
              <w:sz w:val="48"/>
              <w:szCs w:val="48"/>
            </w:rPr>
            <w:t xml:space="preserve"> or keep it and bring it to school with you to give to me </w:t>
          </w:r>
          <w:r w:rsidRPr="009F64FE">
            <w:rPr>
              <w:sz w:val="48"/>
              <w:szCs w:val="48"/>
            </w:rPr>
            <w:sym w:font="Wingdings" w:char="F04A"/>
          </w:r>
        </w:p>
        <w:p w14:paraId="6E16230A" w14:textId="39F92973" w:rsidR="00FB3A41" w:rsidRDefault="00FB3A41"/>
        <w:p w14:paraId="7CD56C54" w14:textId="58523910" w:rsidR="00FB3A41" w:rsidRDefault="00FB3A41">
          <w:r>
            <w:br w:type="page"/>
          </w:r>
        </w:p>
      </w:sdtContent>
    </w:sdt>
    <w:tbl>
      <w:tblPr>
        <w:tblStyle w:val="TableGrid"/>
        <w:tblW w:w="15451" w:type="dxa"/>
        <w:tblInd w:w="-714" w:type="dxa"/>
        <w:tblLook w:val="04A0" w:firstRow="1" w:lastRow="0" w:firstColumn="1" w:lastColumn="0" w:noHBand="0" w:noVBand="1"/>
      </w:tblPr>
      <w:tblGrid>
        <w:gridCol w:w="4177"/>
        <w:gridCol w:w="3363"/>
        <w:gridCol w:w="7911"/>
      </w:tblGrid>
      <w:tr w:rsidR="00134BEA" w14:paraId="74879AF5" w14:textId="77777777" w:rsidTr="00134BEA">
        <w:tc>
          <w:tcPr>
            <w:tcW w:w="7540" w:type="dxa"/>
            <w:gridSpan w:val="2"/>
            <w:vMerge w:val="restart"/>
            <w:shd w:val="clear" w:color="auto" w:fill="FF0000"/>
          </w:tcPr>
          <w:p w14:paraId="3C3DC97C" w14:textId="77777777" w:rsidR="00134BEA" w:rsidRPr="003745F5" w:rsidRDefault="00134BEA" w:rsidP="00F74E14">
            <w:pPr>
              <w:rPr>
                <w:sz w:val="28"/>
                <w:szCs w:val="28"/>
              </w:rPr>
            </w:pPr>
            <w:r w:rsidRPr="003745F5">
              <w:rPr>
                <w:b/>
                <w:sz w:val="28"/>
                <w:szCs w:val="28"/>
                <w:u w:val="single"/>
              </w:rPr>
              <w:lastRenderedPageBreak/>
              <w:t>PHYSICAL</w:t>
            </w:r>
            <w:r>
              <w:rPr>
                <w:sz w:val="28"/>
                <w:szCs w:val="28"/>
              </w:rPr>
              <w:t xml:space="preserve"> – Complete both tasks.</w:t>
            </w:r>
          </w:p>
          <w:p w14:paraId="29676FEB" w14:textId="77777777" w:rsidR="00134BEA" w:rsidRDefault="00134BEA" w:rsidP="00F74E14">
            <w:r>
              <w:t>Task 1: Spell your name and do the workout.</w:t>
            </w:r>
          </w:p>
          <w:p w14:paraId="003D43FF" w14:textId="77777777" w:rsidR="00134BEA" w:rsidRDefault="00134BEA" w:rsidP="00F74E14"/>
          <w:tbl>
            <w:tblPr>
              <w:tblStyle w:val="TableGrid"/>
              <w:tblW w:w="0" w:type="auto"/>
              <w:tblLook w:val="04A0" w:firstRow="1" w:lastRow="0" w:firstColumn="1" w:lastColumn="0" w:noHBand="0" w:noVBand="1"/>
            </w:tblPr>
            <w:tblGrid>
              <w:gridCol w:w="1598"/>
              <w:gridCol w:w="1976"/>
              <w:gridCol w:w="1440"/>
              <w:gridCol w:w="1735"/>
            </w:tblGrid>
            <w:tr w:rsidR="00134BEA" w14:paraId="178E2BFB" w14:textId="77777777" w:rsidTr="00F74E14">
              <w:tc>
                <w:tcPr>
                  <w:tcW w:w="1598" w:type="dxa"/>
                </w:tcPr>
                <w:p w14:paraId="496634E6" w14:textId="77777777" w:rsidR="00134BEA" w:rsidRDefault="00134BEA" w:rsidP="00F74E14">
                  <w:r>
                    <w:t>A – 20 Arm circles</w:t>
                  </w:r>
                </w:p>
              </w:tc>
              <w:tc>
                <w:tcPr>
                  <w:tcW w:w="1976" w:type="dxa"/>
                </w:tcPr>
                <w:p w14:paraId="71083C49" w14:textId="77777777" w:rsidR="00134BEA" w:rsidRDefault="00134BEA" w:rsidP="00F74E14">
                  <w:r>
                    <w:t>B – 20 Jumps</w:t>
                  </w:r>
                </w:p>
              </w:tc>
              <w:tc>
                <w:tcPr>
                  <w:tcW w:w="1440" w:type="dxa"/>
                </w:tcPr>
                <w:p w14:paraId="63FDB7DA" w14:textId="77777777" w:rsidR="00134BEA" w:rsidRDefault="00134BEA" w:rsidP="00F74E14">
                  <w:r>
                    <w:t>C – 15 Squats</w:t>
                  </w:r>
                </w:p>
              </w:tc>
              <w:tc>
                <w:tcPr>
                  <w:tcW w:w="1735" w:type="dxa"/>
                </w:tcPr>
                <w:p w14:paraId="1782FF70" w14:textId="77777777" w:rsidR="00134BEA" w:rsidRDefault="00134BEA" w:rsidP="00F74E14">
                  <w:r>
                    <w:t>D – 1 min Plank</w:t>
                  </w:r>
                </w:p>
              </w:tc>
            </w:tr>
            <w:tr w:rsidR="00134BEA" w14:paraId="3FAF37C3" w14:textId="77777777" w:rsidTr="00F74E14">
              <w:tc>
                <w:tcPr>
                  <w:tcW w:w="1598" w:type="dxa"/>
                </w:tcPr>
                <w:p w14:paraId="4439E9D1" w14:textId="77777777" w:rsidR="00134BEA" w:rsidRDefault="00134BEA" w:rsidP="00F74E14">
                  <w:r>
                    <w:t xml:space="preserve">E – 20 Push </w:t>
                  </w:r>
                  <w:proofErr w:type="gramStart"/>
                  <w:r>
                    <w:t>up’s</w:t>
                  </w:r>
                  <w:proofErr w:type="gramEnd"/>
                </w:p>
              </w:tc>
              <w:tc>
                <w:tcPr>
                  <w:tcW w:w="1976" w:type="dxa"/>
                </w:tcPr>
                <w:p w14:paraId="7CCBC227" w14:textId="77777777" w:rsidR="00134BEA" w:rsidRDefault="00134BEA" w:rsidP="00F74E14">
                  <w:r>
                    <w:t>F – 25 Star Jumps</w:t>
                  </w:r>
                </w:p>
              </w:tc>
              <w:tc>
                <w:tcPr>
                  <w:tcW w:w="1440" w:type="dxa"/>
                </w:tcPr>
                <w:p w14:paraId="2FE43A18" w14:textId="77777777" w:rsidR="00134BEA" w:rsidRDefault="00134BEA" w:rsidP="00F74E14">
                  <w:r>
                    <w:t>G – 15 Squats</w:t>
                  </w:r>
                </w:p>
              </w:tc>
              <w:tc>
                <w:tcPr>
                  <w:tcW w:w="1735" w:type="dxa"/>
                </w:tcPr>
                <w:p w14:paraId="61958229" w14:textId="77777777" w:rsidR="00134BEA" w:rsidRDefault="00134BEA" w:rsidP="00F74E14">
                  <w:r>
                    <w:t>H – 15 Burpees</w:t>
                  </w:r>
                </w:p>
              </w:tc>
            </w:tr>
            <w:tr w:rsidR="00134BEA" w14:paraId="1ED42545" w14:textId="77777777" w:rsidTr="00F74E14">
              <w:tc>
                <w:tcPr>
                  <w:tcW w:w="1598" w:type="dxa"/>
                </w:tcPr>
                <w:p w14:paraId="3FFAF7A6" w14:textId="77777777" w:rsidR="00134BEA" w:rsidRDefault="00134BEA" w:rsidP="00F74E14">
                  <w:r>
                    <w:t>I – 15 Lunges</w:t>
                  </w:r>
                </w:p>
              </w:tc>
              <w:tc>
                <w:tcPr>
                  <w:tcW w:w="1976" w:type="dxa"/>
                </w:tcPr>
                <w:p w14:paraId="19FB83E8" w14:textId="77777777" w:rsidR="00134BEA" w:rsidRDefault="00134BEA" w:rsidP="00F74E14">
                  <w:r>
                    <w:t>J – 25 High knees</w:t>
                  </w:r>
                </w:p>
              </w:tc>
              <w:tc>
                <w:tcPr>
                  <w:tcW w:w="1440" w:type="dxa"/>
                </w:tcPr>
                <w:p w14:paraId="610024A2" w14:textId="77777777" w:rsidR="00134BEA" w:rsidRDefault="00134BEA" w:rsidP="00F74E14">
                  <w:r>
                    <w:t>K – 20 Arm circles</w:t>
                  </w:r>
                </w:p>
              </w:tc>
              <w:tc>
                <w:tcPr>
                  <w:tcW w:w="1735" w:type="dxa"/>
                </w:tcPr>
                <w:p w14:paraId="5D8A5462" w14:textId="77777777" w:rsidR="00134BEA" w:rsidRDefault="00134BEA" w:rsidP="00F74E14">
                  <w:r>
                    <w:t>L – 15 Burpees</w:t>
                  </w:r>
                </w:p>
              </w:tc>
            </w:tr>
            <w:tr w:rsidR="00134BEA" w14:paraId="64607EDD" w14:textId="77777777" w:rsidTr="00F74E14">
              <w:tc>
                <w:tcPr>
                  <w:tcW w:w="1598" w:type="dxa"/>
                </w:tcPr>
                <w:p w14:paraId="4BA69099" w14:textId="77777777" w:rsidR="00134BEA" w:rsidRDefault="00134BEA" w:rsidP="00F74E14">
                  <w:r>
                    <w:t>M – 20 Push Up’s</w:t>
                  </w:r>
                </w:p>
              </w:tc>
              <w:tc>
                <w:tcPr>
                  <w:tcW w:w="1976" w:type="dxa"/>
                </w:tcPr>
                <w:p w14:paraId="500610D4" w14:textId="77777777" w:rsidR="00134BEA" w:rsidRDefault="00134BEA" w:rsidP="00F74E14">
                  <w:r>
                    <w:t>N – 1 min Plank</w:t>
                  </w:r>
                </w:p>
              </w:tc>
              <w:tc>
                <w:tcPr>
                  <w:tcW w:w="1440" w:type="dxa"/>
                </w:tcPr>
                <w:p w14:paraId="13C0674A" w14:textId="77777777" w:rsidR="00134BEA" w:rsidRDefault="00134BEA" w:rsidP="00F74E14">
                  <w:r>
                    <w:t>O – 15 Squats</w:t>
                  </w:r>
                </w:p>
              </w:tc>
              <w:tc>
                <w:tcPr>
                  <w:tcW w:w="1735" w:type="dxa"/>
                </w:tcPr>
                <w:p w14:paraId="5747464B" w14:textId="77777777" w:rsidR="00134BEA" w:rsidRDefault="00134BEA" w:rsidP="00F74E14">
                  <w:r>
                    <w:t>P – 20 Jumps</w:t>
                  </w:r>
                </w:p>
              </w:tc>
            </w:tr>
            <w:tr w:rsidR="00134BEA" w14:paraId="3E3FA123" w14:textId="77777777" w:rsidTr="00F74E14">
              <w:tc>
                <w:tcPr>
                  <w:tcW w:w="1598" w:type="dxa"/>
                </w:tcPr>
                <w:p w14:paraId="64EFD965" w14:textId="77777777" w:rsidR="00134BEA" w:rsidRDefault="00134BEA" w:rsidP="00F74E14">
                  <w:r>
                    <w:t>Q – 15 Lunges</w:t>
                  </w:r>
                </w:p>
              </w:tc>
              <w:tc>
                <w:tcPr>
                  <w:tcW w:w="1976" w:type="dxa"/>
                </w:tcPr>
                <w:p w14:paraId="6073F438" w14:textId="77777777" w:rsidR="00134BEA" w:rsidRDefault="00134BEA" w:rsidP="00F74E14">
                  <w:r>
                    <w:t>R – 15 High Knees</w:t>
                  </w:r>
                </w:p>
              </w:tc>
              <w:tc>
                <w:tcPr>
                  <w:tcW w:w="1440" w:type="dxa"/>
                </w:tcPr>
                <w:p w14:paraId="5B6D0433" w14:textId="77777777" w:rsidR="00134BEA" w:rsidRDefault="00134BEA" w:rsidP="00F74E14">
                  <w:r>
                    <w:t>S – 15 Squats</w:t>
                  </w:r>
                </w:p>
              </w:tc>
              <w:tc>
                <w:tcPr>
                  <w:tcW w:w="1735" w:type="dxa"/>
                </w:tcPr>
                <w:p w14:paraId="0046FC09" w14:textId="77777777" w:rsidR="00134BEA" w:rsidRDefault="00134BEA" w:rsidP="00F74E14">
                  <w:r>
                    <w:t>T – 20 Arm circles</w:t>
                  </w:r>
                </w:p>
              </w:tc>
            </w:tr>
            <w:tr w:rsidR="00134BEA" w14:paraId="29340E48" w14:textId="77777777" w:rsidTr="00F74E14">
              <w:tc>
                <w:tcPr>
                  <w:tcW w:w="1598" w:type="dxa"/>
                </w:tcPr>
                <w:p w14:paraId="2A159A94" w14:textId="77777777" w:rsidR="00134BEA" w:rsidRDefault="00134BEA" w:rsidP="00F74E14">
                  <w:r>
                    <w:t>U – 1 min Plank</w:t>
                  </w:r>
                </w:p>
              </w:tc>
              <w:tc>
                <w:tcPr>
                  <w:tcW w:w="1976" w:type="dxa"/>
                </w:tcPr>
                <w:p w14:paraId="19D7DFFB" w14:textId="77777777" w:rsidR="00134BEA" w:rsidRDefault="00134BEA" w:rsidP="00F74E14">
                  <w:r>
                    <w:t>V – 15 Burpees</w:t>
                  </w:r>
                </w:p>
              </w:tc>
              <w:tc>
                <w:tcPr>
                  <w:tcW w:w="1440" w:type="dxa"/>
                </w:tcPr>
                <w:p w14:paraId="09B86D37" w14:textId="77777777" w:rsidR="00134BEA" w:rsidRDefault="00134BEA" w:rsidP="00F74E14">
                  <w:r>
                    <w:t>W – 20 Jumps</w:t>
                  </w:r>
                </w:p>
              </w:tc>
              <w:tc>
                <w:tcPr>
                  <w:tcW w:w="1735" w:type="dxa"/>
                </w:tcPr>
                <w:p w14:paraId="03427FF8" w14:textId="77777777" w:rsidR="00134BEA" w:rsidRDefault="00134BEA" w:rsidP="00F74E14">
                  <w:r>
                    <w:t>W – 20 Jumps</w:t>
                  </w:r>
                </w:p>
              </w:tc>
            </w:tr>
            <w:tr w:rsidR="00134BEA" w14:paraId="5DC5B65F" w14:textId="77777777" w:rsidTr="00F74E14">
              <w:tc>
                <w:tcPr>
                  <w:tcW w:w="1598" w:type="dxa"/>
                </w:tcPr>
                <w:p w14:paraId="4D14BB0C" w14:textId="77777777" w:rsidR="00134BEA" w:rsidRDefault="00134BEA" w:rsidP="00F74E14">
                  <w:r>
                    <w:t>Y – 20 Lunges</w:t>
                  </w:r>
                </w:p>
              </w:tc>
              <w:tc>
                <w:tcPr>
                  <w:tcW w:w="1976" w:type="dxa"/>
                </w:tcPr>
                <w:p w14:paraId="2F589281" w14:textId="77777777" w:rsidR="00134BEA" w:rsidRDefault="00134BEA" w:rsidP="00F74E14">
                  <w:r>
                    <w:t>Z – 20 High knees</w:t>
                  </w:r>
                </w:p>
              </w:tc>
              <w:tc>
                <w:tcPr>
                  <w:tcW w:w="1440" w:type="dxa"/>
                </w:tcPr>
                <w:p w14:paraId="73F91BDA" w14:textId="77777777" w:rsidR="00134BEA" w:rsidRDefault="00134BEA" w:rsidP="00F74E14"/>
              </w:tc>
              <w:tc>
                <w:tcPr>
                  <w:tcW w:w="1735" w:type="dxa"/>
                </w:tcPr>
                <w:p w14:paraId="36AE74DB" w14:textId="77777777" w:rsidR="00134BEA" w:rsidRDefault="00134BEA" w:rsidP="00F74E14"/>
              </w:tc>
            </w:tr>
          </w:tbl>
          <w:p w14:paraId="04F238ED" w14:textId="77777777" w:rsidR="00134BEA" w:rsidRDefault="00134BEA" w:rsidP="00F74E14"/>
          <w:p w14:paraId="5B7E8A7A" w14:textId="77777777" w:rsidR="00134BEA" w:rsidRDefault="00134BEA" w:rsidP="00F74E14">
            <w:r>
              <w:t>Task 2: Set the timer for 20 Minutes, put some music on and roll the dice doing each activity.</w:t>
            </w:r>
          </w:p>
          <w:tbl>
            <w:tblPr>
              <w:tblStyle w:val="TableGrid"/>
              <w:tblpPr w:leftFromText="180" w:rightFromText="180" w:vertAnchor="text" w:horzAnchor="margin" w:tblpY="206"/>
              <w:tblOverlap w:val="never"/>
              <w:tblW w:w="0" w:type="auto"/>
              <w:tblLook w:val="04A0" w:firstRow="1" w:lastRow="0" w:firstColumn="1" w:lastColumn="0" w:noHBand="0" w:noVBand="1"/>
            </w:tblPr>
            <w:tblGrid>
              <w:gridCol w:w="2130"/>
              <w:gridCol w:w="2131"/>
            </w:tblGrid>
            <w:tr w:rsidR="00134BEA" w14:paraId="59B493AF" w14:textId="77777777" w:rsidTr="00F74E14">
              <w:tc>
                <w:tcPr>
                  <w:tcW w:w="2130" w:type="dxa"/>
                </w:tcPr>
                <w:p w14:paraId="209354DF" w14:textId="77777777" w:rsidR="00134BEA" w:rsidRPr="00E42826" w:rsidRDefault="00134BEA" w:rsidP="00F74E14">
                  <w:pPr>
                    <w:rPr>
                      <w:sz w:val="28"/>
                      <w:szCs w:val="28"/>
                    </w:rPr>
                  </w:pPr>
                  <w:r>
                    <w:rPr>
                      <w:noProof/>
                    </w:rPr>
                    <w:drawing>
                      <wp:inline distT="0" distB="0" distL="0" distR="0" wp14:anchorId="2031A3E5" wp14:editId="2B69572B">
                        <wp:extent cx="327152" cy="325120"/>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4-16 at 2.00.04 PM.png"/>
                                <pic:cNvPicPr/>
                              </pic:nvPicPr>
                              <pic:blipFill>
                                <a:blip r:embed="rId6">
                                  <a:extLst>
                                    <a:ext uri="{28A0092B-C50C-407E-A947-70E740481C1C}">
                                      <a14:useLocalDpi xmlns:a14="http://schemas.microsoft.com/office/drawing/2010/main" val="0"/>
                                    </a:ext>
                                  </a:extLst>
                                </a:blip>
                                <a:stretch>
                                  <a:fillRect/>
                                </a:stretch>
                              </pic:blipFill>
                              <pic:spPr>
                                <a:xfrm>
                                  <a:off x="0" y="0"/>
                                  <a:ext cx="351190" cy="349009"/>
                                </a:xfrm>
                                <a:prstGeom prst="rect">
                                  <a:avLst/>
                                </a:prstGeom>
                              </pic:spPr>
                            </pic:pic>
                          </a:graphicData>
                        </a:graphic>
                      </wp:inline>
                    </w:drawing>
                  </w:r>
                  <w:r>
                    <w:rPr>
                      <w:sz w:val="28"/>
                      <w:szCs w:val="28"/>
                    </w:rPr>
                    <w:t>15 Push ups</w:t>
                  </w:r>
                </w:p>
              </w:tc>
              <w:tc>
                <w:tcPr>
                  <w:tcW w:w="2131" w:type="dxa"/>
                </w:tcPr>
                <w:p w14:paraId="4F2BADBA" w14:textId="77777777" w:rsidR="00134BEA" w:rsidRPr="00E42826" w:rsidRDefault="00134BEA" w:rsidP="00F74E14">
                  <w:pPr>
                    <w:rPr>
                      <w:sz w:val="28"/>
                      <w:szCs w:val="28"/>
                    </w:rPr>
                  </w:pPr>
                  <w:r>
                    <w:rPr>
                      <w:noProof/>
                    </w:rPr>
                    <w:drawing>
                      <wp:inline distT="0" distB="0" distL="0" distR="0" wp14:anchorId="0341D156" wp14:editId="0F087303">
                        <wp:extent cx="331289" cy="335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4-16 at 2.00.38 PM.png"/>
                                <pic:cNvPicPr/>
                              </pic:nvPicPr>
                              <pic:blipFill>
                                <a:blip r:embed="rId7">
                                  <a:extLst>
                                    <a:ext uri="{28A0092B-C50C-407E-A947-70E740481C1C}">
                                      <a14:useLocalDpi xmlns:a14="http://schemas.microsoft.com/office/drawing/2010/main" val="0"/>
                                    </a:ext>
                                  </a:extLst>
                                </a:blip>
                                <a:stretch>
                                  <a:fillRect/>
                                </a:stretch>
                              </pic:blipFill>
                              <pic:spPr>
                                <a:xfrm>
                                  <a:off x="0" y="0"/>
                                  <a:ext cx="353046" cy="357299"/>
                                </a:xfrm>
                                <a:prstGeom prst="rect">
                                  <a:avLst/>
                                </a:prstGeom>
                              </pic:spPr>
                            </pic:pic>
                          </a:graphicData>
                        </a:graphic>
                      </wp:inline>
                    </w:drawing>
                  </w:r>
                  <w:r>
                    <w:rPr>
                      <w:sz w:val="28"/>
                      <w:szCs w:val="28"/>
                    </w:rPr>
                    <w:t>15 Jumps</w:t>
                  </w:r>
                </w:p>
              </w:tc>
            </w:tr>
            <w:tr w:rsidR="00134BEA" w14:paraId="79B2733F" w14:textId="77777777" w:rsidTr="00F74E14">
              <w:tc>
                <w:tcPr>
                  <w:tcW w:w="2130" w:type="dxa"/>
                </w:tcPr>
                <w:p w14:paraId="7F92759D" w14:textId="77777777" w:rsidR="00134BEA" w:rsidRPr="00E42826" w:rsidRDefault="00134BEA" w:rsidP="00F74E14">
                  <w:pPr>
                    <w:rPr>
                      <w:sz w:val="28"/>
                      <w:szCs w:val="28"/>
                    </w:rPr>
                  </w:pPr>
                  <w:r>
                    <w:rPr>
                      <w:noProof/>
                    </w:rPr>
                    <w:drawing>
                      <wp:inline distT="0" distB="0" distL="0" distR="0" wp14:anchorId="5230F85B" wp14:editId="3BB4A9BA">
                        <wp:extent cx="325120" cy="3251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4-16 at 2.00.21 PM.png"/>
                                <pic:cNvPicPr/>
                              </pic:nvPicPr>
                              <pic:blipFill>
                                <a:blip r:embed="rId8">
                                  <a:extLst>
                                    <a:ext uri="{28A0092B-C50C-407E-A947-70E740481C1C}">
                                      <a14:useLocalDpi xmlns:a14="http://schemas.microsoft.com/office/drawing/2010/main" val="0"/>
                                    </a:ext>
                                  </a:extLst>
                                </a:blip>
                                <a:stretch>
                                  <a:fillRect/>
                                </a:stretch>
                              </pic:blipFill>
                              <pic:spPr>
                                <a:xfrm>
                                  <a:off x="0" y="0"/>
                                  <a:ext cx="325120" cy="325120"/>
                                </a:xfrm>
                                <a:prstGeom prst="rect">
                                  <a:avLst/>
                                </a:prstGeom>
                              </pic:spPr>
                            </pic:pic>
                          </a:graphicData>
                        </a:graphic>
                      </wp:inline>
                    </w:drawing>
                  </w:r>
                  <w:r>
                    <w:rPr>
                      <w:sz w:val="28"/>
                      <w:szCs w:val="28"/>
                    </w:rPr>
                    <w:t>15 Squats</w:t>
                  </w:r>
                </w:p>
              </w:tc>
              <w:tc>
                <w:tcPr>
                  <w:tcW w:w="2131" w:type="dxa"/>
                </w:tcPr>
                <w:p w14:paraId="30B70E75" w14:textId="77777777" w:rsidR="00134BEA" w:rsidRPr="00E42826" w:rsidRDefault="00134BEA" w:rsidP="00F74E14">
                  <w:pPr>
                    <w:rPr>
                      <w:sz w:val="28"/>
                      <w:szCs w:val="28"/>
                    </w:rPr>
                  </w:pPr>
                  <w:r>
                    <w:rPr>
                      <w:noProof/>
                    </w:rPr>
                    <w:drawing>
                      <wp:inline distT="0" distB="0" distL="0" distR="0" wp14:anchorId="1CE02947" wp14:editId="5E9C4110">
                        <wp:extent cx="325120" cy="32317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4-16 at 2.00.46 PM.png"/>
                                <pic:cNvPicPr/>
                              </pic:nvPicPr>
                              <pic:blipFill>
                                <a:blip r:embed="rId9">
                                  <a:extLst>
                                    <a:ext uri="{28A0092B-C50C-407E-A947-70E740481C1C}">
                                      <a14:useLocalDpi xmlns:a14="http://schemas.microsoft.com/office/drawing/2010/main" val="0"/>
                                    </a:ext>
                                  </a:extLst>
                                </a:blip>
                                <a:stretch>
                                  <a:fillRect/>
                                </a:stretch>
                              </pic:blipFill>
                              <pic:spPr>
                                <a:xfrm flipH="1">
                                  <a:off x="0" y="0"/>
                                  <a:ext cx="353849" cy="351730"/>
                                </a:xfrm>
                                <a:prstGeom prst="rect">
                                  <a:avLst/>
                                </a:prstGeom>
                              </pic:spPr>
                            </pic:pic>
                          </a:graphicData>
                        </a:graphic>
                      </wp:inline>
                    </w:drawing>
                  </w:r>
                  <w:r>
                    <w:rPr>
                      <w:sz w:val="28"/>
                      <w:szCs w:val="28"/>
                    </w:rPr>
                    <w:t>15 Burpees</w:t>
                  </w:r>
                </w:p>
              </w:tc>
            </w:tr>
            <w:tr w:rsidR="00134BEA" w14:paraId="14F6C746" w14:textId="77777777" w:rsidTr="00F74E14">
              <w:tc>
                <w:tcPr>
                  <w:tcW w:w="2130" w:type="dxa"/>
                </w:tcPr>
                <w:p w14:paraId="4DFC226F" w14:textId="77777777" w:rsidR="00134BEA" w:rsidRPr="00E42826" w:rsidRDefault="00134BEA" w:rsidP="00F74E14">
                  <w:pPr>
                    <w:rPr>
                      <w:sz w:val="28"/>
                      <w:szCs w:val="28"/>
                    </w:rPr>
                  </w:pPr>
                  <w:r>
                    <w:rPr>
                      <w:noProof/>
                    </w:rPr>
                    <w:drawing>
                      <wp:inline distT="0" distB="0" distL="0" distR="0" wp14:anchorId="2B78EC77" wp14:editId="5914490D">
                        <wp:extent cx="325120" cy="34876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4-16 at 2.00.30 PM.png"/>
                                <pic:cNvPicPr/>
                              </pic:nvPicPr>
                              <pic:blipFill>
                                <a:blip r:embed="rId10">
                                  <a:extLst>
                                    <a:ext uri="{28A0092B-C50C-407E-A947-70E740481C1C}">
                                      <a14:useLocalDpi xmlns:a14="http://schemas.microsoft.com/office/drawing/2010/main" val="0"/>
                                    </a:ext>
                                  </a:extLst>
                                </a:blip>
                                <a:stretch>
                                  <a:fillRect/>
                                </a:stretch>
                              </pic:blipFill>
                              <pic:spPr>
                                <a:xfrm>
                                  <a:off x="0" y="0"/>
                                  <a:ext cx="339048" cy="363705"/>
                                </a:xfrm>
                                <a:prstGeom prst="rect">
                                  <a:avLst/>
                                </a:prstGeom>
                              </pic:spPr>
                            </pic:pic>
                          </a:graphicData>
                        </a:graphic>
                      </wp:inline>
                    </w:drawing>
                  </w:r>
                  <w:r>
                    <w:rPr>
                      <w:sz w:val="28"/>
                      <w:szCs w:val="28"/>
                    </w:rPr>
                    <w:t>15 Lunges</w:t>
                  </w:r>
                </w:p>
              </w:tc>
              <w:tc>
                <w:tcPr>
                  <w:tcW w:w="2131" w:type="dxa"/>
                </w:tcPr>
                <w:p w14:paraId="5CC1E18D" w14:textId="77777777" w:rsidR="00134BEA" w:rsidRPr="00E42826" w:rsidRDefault="00134BEA" w:rsidP="00F74E14">
                  <w:pPr>
                    <w:rPr>
                      <w:sz w:val="28"/>
                      <w:szCs w:val="28"/>
                    </w:rPr>
                  </w:pPr>
                  <w:r>
                    <w:rPr>
                      <w:noProof/>
                    </w:rPr>
                    <w:drawing>
                      <wp:inline distT="0" distB="0" distL="0" distR="0" wp14:anchorId="7A435DEC" wp14:editId="05771DA6">
                        <wp:extent cx="324390" cy="314960"/>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4-16 at 2.00.53 PM.png"/>
                                <pic:cNvPicPr/>
                              </pic:nvPicPr>
                              <pic:blipFill>
                                <a:blip r:embed="rId11">
                                  <a:extLst>
                                    <a:ext uri="{28A0092B-C50C-407E-A947-70E740481C1C}">
                                      <a14:useLocalDpi xmlns:a14="http://schemas.microsoft.com/office/drawing/2010/main" val="0"/>
                                    </a:ext>
                                  </a:extLst>
                                </a:blip>
                                <a:stretch>
                                  <a:fillRect/>
                                </a:stretch>
                              </pic:blipFill>
                              <pic:spPr>
                                <a:xfrm>
                                  <a:off x="0" y="0"/>
                                  <a:ext cx="334448" cy="324725"/>
                                </a:xfrm>
                                <a:prstGeom prst="rect">
                                  <a:avLst/>
                                </a:prstGeom>
                              </pic:spPr>
                            </pic:pic>
                          </a:graphicData>
                        </a:graphic>
                      </wp:inline>
                    </w:drawing>
                  </w:r>
                  <w:r>
                    <w:rPr>
                      <w:sz w:val="28"/>
                      <w:szCs w:val="28"/>
                    </w:rPr>
                    <w:t xml:space="preserve"> 1 min Plank</w:t>
                  </w:r>
                </w:p>
              </w:tc>
            </w:tr>
          </w:tbl>
          <w:p w14:paraId="5A47953B" w14:textId="77777777" w:rsidR="00134BEA" w:rsidRDefault="00134BEA" w:rsidP="00F74E14"/>
          <w:p w14:paraId="0734D93F" w14:textId="77777777" w:rsidR="00134BEA" w:rsidRDefault="00134BEA" w:rsidP="00F74E14"/>
          <w:p w14:paraId="117EED14" w14:textId="77777777" w:rsidR="00134BEA" w:rsidRDefault="00134BEA" w:rsidP="00F74E14"/>
          <w:p w14:paraId="4D59CBAA" w14:textId="77777777" w:rsidR="00134BEA" w:rsidRDefault="00134BEA" w:rsidP="00F74E14"/>
          <w:p w14:paraId="08E729D4" w14:textId="77777777" w:rsidR="00134BEA" w:rsidRDefault="00134BEA" w:rsidP="00F74E14"/>
          <w:p w14:paraId="273C612A" w14:textId="77777777" w:rsidR="00134BEA" w:rsidRDefault="00134BEA" w:rsidP="00F74E14"/>
          <w:p w14:paraId="5268561C" w14:textId="77777777" w:rsidR="00134BEA" w:rsidRDefault="00134BEA" w:rsidP="00F74E14"/>
          <w:p w14:paraId="07BC3F73" w14:textId="77777777" w:rsidR="00134BEA" w:rsidRDefault="00134BEA" w:rsidP="00F74E14"/>
          <w:p w14:paraId="5BDAD8FF" w14:textId="77777777" w:rsidR="00134BEA" w:rsidRDefault="00134BEA" w:rsidP="00F74E14">
            <w:r>
              <w:t>Task 3: Join in ‘Born to dance’ on TV Channel 2 at 3pm each day. (It is also on TVNZ on demand if easier).</w:t>
            </w:r>
          </w:p>
          <w:p w14:paraId="75C38DA5" w14:textId="77777777" w:rsidR="00134BEA" w:rsidRPr="00E41C7F" w:rsidRDefault="00134BEA" w:rsidP="00F74E14"/>
        </w:tc>
        <w:tc>
          <w:tcPr>
            <w:tcW w:w="7911" w:type="dxa"/>
            <w:shd w:val="clear" w:color="auto" w:fill="FF80FC"/>
          </w:tcPr>
          <w:p w14:paraId="6A1DD911" w14:textId="77777777" w:rsidR="00134BEA" w:rsidRPr="00DE273D" w:rsidRDefault="00134BEA" w:rsidP="00F74E14">
            <w:pPr>
              <w:jc w:val="center"/>
              <w:rPr>
                <w:rFonts w:ascii="Arial Rounded MT Bold" w:hAnsi="Arial Rounded MT Bold"/>
                <w:b/>
                <w:bCs/>
                <w:u w:val="single"/>
              </w:rPr>
            </w:pPr>
            <w:r w:rsidRPr="00DE273D">
              <w:rPr>
                <w:rFonts w:ascii="Arial Rounded MT Bold" w:hAnsi="Arial Rounded MT Bold"/>
                <w:b/>
                <w:bCs/>
                <w:u w:val="single"/>
              </w:rPr>
              <w:t>SPACE</w:t>
            </w:r>
          </w:p>
          <w:p w14:paraId="161D5132" w14:textId="77777777" w:rsidR="00134BEA" w:rsidRDefault="00134BEA" w:rsidP="00F74E14">
            <w:pPr>
              <w:jc w:val="center"/>
              <w:rPr>
                <w:rFonts w:ascii="Arial Rounded MT Bold" w:hAnsi="Arial Rounded MT Bold"/>
              </w:rPr>
            </w:pPr>
          </w:p>
          <w:p w14:paraId="7DC0B3D7" w14:textId="77777777" w:rsidR="00134BEA" w:rsidRDefault="00134BEA" w:rsidP="00F74E14">
            <w:pPr>
              <w:jc w:val="center"/>
              <w:rPr>
                <w:rFonts w:ascii="Arial Rounded MT Bold" w:hAnsi="Arial Rounded MT Bold"/>
              </w:rPr>
            </w:pPr>
            <w:r>
              <w:rPr>
                <w:rFonts w:ascii="Arial Rounded MT Bold" w:hAnsi="Arial Rounded MT Bold"/>
              </w:rPr>
              <w:t>During lockdown – our worlds have become in some ways VERY small.</w:t>
            </w:r>
          </w:p>
          <w:p w14:paraId="64C046A6" w14:textId="08A3A3DA" w:rsidR="00134BEA" w:rsidRDefault="00134BEA" w:rsidP="00F74E14">
            <w:pPr>
              <w:jc w:val="center"/>
              <w:rPr>
                <w:rFonts w:ascii="Arial Rounded MT Bold" w:hAnsi="Arial Rounded MT Bold"/>
              </w:rPr>
            </w:pPr>
            <w:r>
              <w:rPr>
                <w:rFonts w:ascii="Arial Rounded MT Bold" w:hAnsi="Arial Rounded MT Bold"/>
              </w:rPr>
              <w:t xml:space="preserve">We must follow the </w:t>
            </w:r>
            <w:bookmarkStart w:id="0" w:name="_GoBack"/>
            <w:bookmarkEnd w:id="0"/>
            <w:r w:rsidR="00D83A8B">
              <w:rPr>
                <w:rFonts w:ascii="Arial Rounded MT Bold" w:hAnsi="Arial Rounded MT Bold"/>
              </w:rPr>
              <w:t>2-meter</w:t>
            </w:r>
            <w:r>
              <w:rPr>
                <w:rFonts w:ascii="Arial Rounded MT Bold" w:hAnsi="Arial Rounded MT Bold"/>
              </w:rPr>
              <w:t xml:space="preserve"> social distancing rule when we are out and about and whatever we do – we must remain within our BUBBLE!</w:t>
            </w:r>
          </w:p>
          <w:p w14:paraId="3F633EC6" w14:textId="77777777" w:rsidR="00134BEA" w:rsidRDefault="00134BEA" w:rsidP="00F74E14">
            <w:pPr>
              <w:jc w:val="center"/>
              <w:rPr>
                <w:rFonts w:ascii="Arial Rounded MT Bold" w:hAnsi="Arial Rounded MT Bold"/>
              </w:rPr>
            </w:pPr>
          </w:p>
          <w:p w14:paraId="5D6BFE0E" w14:textId="77777777" w:rsidR="00134BEA" w:rsidRPr="00DE273D" w:rsidRDefault="00134BEA" w:rsidP="00F74E14">
            <w:pPr>
              <w:jc w:val="center"/>
              <w:rPr>
                <w:rFonts w:ascii="Arial Rounded MT Bold" w:hAnsi="Arial Rounded MT Bold"/>
                <w:b/>
                <w:i/>
              </w:rPr>
            </w:pPr>
            <w:r w:rsidRPr="00DE273D">
              <w:rPr>
                <w:rFonts w:ascii="Arial Rounded MT Bold" w:hAnsi="Arial Rounded MT Bold"/>
                <w:b/>
                <w:i/>
              </w:rPr>
              <w:t>Task A</w:t>
            </w:r>
          </w:p>
          <w:p w14:paraId="12FE4DE8" w14:textId="77777777" w:rsidR="00134BEA" w:rsidRDefault="00134BEA" w:rsidP="00F74E14">
            <w:pPr>
              <w:jc w:val="center"/>
              <w:rPr>
                <w:rFonts w:ascii="Arial Rounded MT Bold" w:hAnsi="Arial Rounded MT Bold"/>
              </w:rPr>
            </w:pPr>
            <w:r>
              <w:rPr>
                <w:rFonts w:ascii="Arial Rounded MT Bold" w:hAnsi="Arial Rounded MT Bold"/>
              </w:rPr>
              <w:t>Moving within your bubble. Within your home, you must try and stay at least 2 meters away from everyone else for as long as you can. How does this affect the people around you? How does this affect you?</w:t>
            </w:r>
          </w:p>
          <w:p w14:paraId="40FF898F" w14:textId="77777777" w:rsidR="00134BEA" w:rsidRDefault="00134BEA" w:rsidP="00F74E14">
            <w:pPr>
              <w:jc w:val="center"/>
              <w:rPr>
                <w:rFonts w:ascii="Arial Rounded MT Bold" w:hAnsi="Arial Rounded MT Bold"/>
              </w:rPr>
            </w:pPr>
            <w:r>
              <w:rPr>
                <w:rFonts w:ascii="Arial Rounded MT Bold" w:hAnsi="Arial Rounded MT Bold"/>
              </w:rPr>
              <w:t>Record your time and the reactions you get.</w:t>
            </w:r>
          </w:p>
          <w:p w14:paraId="264D0958" w14:textId="77777777" w:rsidR="00134BEA" w:rsidRDefault="00134BEA" w:rsidP="00F74E14">
            <w:pPr>
              <w:jc w:val="center"/>
              <w:rPr>
                <w:rFonts w:ascii="Arial Rounded MT Bold" w:hAnsi="Arial Rounded MT Bold"/>
              </w:rPr>
            </w:pPr>
          </w:p>
          <w:p w14:paraId="746C3900" w14:textId="77777777" w:rsidR="00134BEA" w:rsidRDefault="00134BEA" w:rsidP="00F74E14">
            <w:pPr>
              <w:jc w:val="center"/>
              <w:rPr>
                <w:rFonts w:ascii="Arial Rounded MT Bold" w:hAnsi="Arial Rounded MT Bold"/>
              </w:rPr>
            </w:pPr>
            <w:r>
              <w:rPr>
                <w:rFonts w:ascii="Arial Rounded MT Bold" w:hAnsi="Arial Rounded MT Bold"/>
              </w:rPr>
              <w:t>Task B</w:t>
            </w:r>
          </w:p>
          <w:p w14:paraId="76D3B280" w14:textId="77777777" w:rsidR="00134BEA" w:rsidRDefault="00134BEA" w:rsidP="00F74E14">
            <w:pPr>
              <w:jc w:val="center"/>
              <w:rPr>
                <w:rFonts w:ascii="Arial Rounded MT Bold" w:hAnsi="Arial Rounded MT Bold"/>
              </w:rPr>
            </w:pPr>
            <w:r>
              <w:rPr>
                <w:rFonts w:ascii="Arial Rounded MT Bold" w:hAnsi="Arial Rounded MT Bold"/>
              </w:rPr>
              <w:t xml:space="preserve">Still staying within your bubble – how close can you get to the other members in your home and stay that way? Longest time? Record it and their reactions! No cheating! Sleeping and watching a movie doesn’t count </w:t>
            </w:r>
            <w:r w:rsidRPr="00FC72EF">
              <w:rPr>
                <mc:AlternateContent>
                  <mc:Choice Requires="w16se">
                    <w:rFonts w:ascii="Arial Rounded MT Bold" w:hAnsi="Arial Rounded MT Bold"/>
                  </mc:Choic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3273E24B" w14:textId="77777777" w:rsidR="00134BEA" w:rsidRDefault="00134BEA" w:rsidP="00F74E14">
            <w:pPr>
              <w:jc w:val="center"/>
              <w:rPr>
                <w:rFonts w:ascii="Arial Rounded MT Bold" w:hAnsi="Arial Rounded MT Bold"/>
              </w:rPr>
            </w:pPr>
          </w:p>
          <w:p w14:paraId="22BD3296" w14:textId="77777777" w:rsidR="00134BEA" w:rsidRDefault="00134BEA" w:rsidP="00F74E14">
            <w:pPr>
              <w:rPr>
                <w:rFonts w:ascii="Arial Rounded MT Bold" w:hAnsi="Arial Rounded MT Bold"/>
              </w:rPr>
            </w:pPr>
            <w:r>
              <w:rPr>
                <w:rFonts w:ascii="Arial Rounded MT Bold" w:hAnsi="Arial Rounded MT Bold"/>
              </w:rPr>
              <w:t>In dance we must be aware of how we use our space to communicate ideas to an audience. Getting closer can mean you want to ‘be’ with someone or it can mean you want to start a fight. Think about this as you use space within your ‘bubble’.</w:t>
            </w:r>
          </w:p>
          <w:p w14:paraId="4F4A6814" w14:textId="77777777" w:rsidR="00134BEA" w:rsidRPr="00DE273D" w:rsidRDefault="00134BEA" w:rsidP="00F74E14">
            <w:pPr>
              <w:jc w:val="center"/>
              <w:rPr>
                <w:rFonts w:ascii="Arial Rounded MT Bold" w:hAnsi="Arial Rounded MT Bold"/>
                <w:b/>
                <w:bCs/>
                <w:u w:val="single"/>
              </w:rPr>
            </w:pPr>
          </w:p>
        </w:tc>
      </w:tr>
      <w:tr w:rsidR="00134BEA" w14:paraId="0A592738" w14:textId="77777777" w:rsidTr="00134BEA">
        <w:tc>
          <w:tcPr>
            <w:tcW w:w="7540" w:type="dxa"/>
            <w:gridSpan w:val="2"/>
            <w:vMerge/>
            <w:shd w:val="clear" w:color="auto" w:fill="FF0000"/>
          </w:tcPr>
          <w:p w14:paraId="1150A517" w14:textId="77777777" w:rsidR="00134BEA" w:rsidRDefault="00134BEA" w:rsidP="00F74E14"/>
        </w:tc>
        <w:tc>
          <w:tcPr>
            <w:tcW w:w="7911" w:type="dxa"/>
            <w:shd w:val="clear" w:color="auto" w:fill="FFFFFF" w:themeFill="background1"/>
          </w:tcPr>
          <w:p w14:paraId="5DDA0F0A" w14:textId="77777777" w:rsidR="00134BEA" w:rsidRDefault="00134BEA" w:rsidP="00F74E14">
            <w:pPr>
              <w:rPr>
                <w:b/>
                <w:u w:val="single"/>
              </w:rPr>
            </w:pPr>
            <w:r w:rsidRPr="00194E85">
              <w:rPr>
                <w:b/>
                <w:u w:val="single"/>
              </w:rPr>
              <w:t>IF YOU CAN USE INTERNET</w:t>
            </w:r>
          </w:p>
          <w:p w14:paraId="117FC881" w14:textId="77777777" w:rsidR="00134BEA" w:rsidRDefault="00134BEA" w:rsidP="00134BEA">
            <w:pPr>
              <w:pStyle w:val="ListParagraph"/>
              <w:numPr>
                <w:ilvl w:val="0"/>
                <w:numId w:val="1"/>
              </w:numPr>
            </w:pPr>
            <w:r>
              <w:t>Watch clips of dance on you tube and try to learn a sequence.</w:t>
            </w:r>
          </w:p>
          <w:p w14:paraId="6E3BB67B" w14:textId="77777777" w:rsidR="00134BEA" w:rsidRDefault="00134BEA" w:rsidP="00134BEA">
            <w:pPr>
              <w:pStyle w:val="ListParagraph"/>
              <w:numPr>
                <w:ilvl w:val="0"/>
                <w:numId w:val="1"/>
              </w:numPr>
            </w:pPr>
            <w:r>
              <w:t xml:space="preserve">Create or learn a </w:t>
            </w:r>
            <w:proofErr w:type="spellStart"/>
            <w:r>
              <w:t>Tik</w:t>
            </w:r>
            <w:proofErr w:type="spellEnd"/>
            <w:r>
              <w:t xml:space="preserve"> </w:t>
            </w:r>
            <w:proofErr w:type="spellStart"/>
            <w:r>
              <w:t>Tok</w:t>
            </w:r>
            <w:proofErr w:type="spellEnd"/>
            <w:r>
              <w:t xml:space="preserve"> dance.</w:t>
            </w:r>
          </w:p>
          <w:p w14:paraId="03D480AD" w14:textId="77777777" w:rsidR="00134BEA" w:rsidRDefault="00134BEA" w:rsidP="00134BEA">
            <w:pPr>
              <w:pStyle w:val="ListParagraph"/>
              <w:numPr>
                <w:ilvl w:val="0"/>
                <w:numId w:val="1"/>
              </w:numPr>
            </w:pPr>
            <w:r>
              <w:t xml:space="preserve">Do the following warm up! (you do not need a step as you can do it without) </w:t>
            </w:r>
            <w:hyperlink r:id="rId12" w:history="1">
              <w:r w:rsidRPr="0051656C">
                <w:rPr>
                  <w:rStyle w:val="Hyperlink"/>
                </w:rPr>
                <w:t>https://www.youtube.com/watch?v=jYMK7Ia7xrY</w:t>
              </w:r>
            </w:hyperlink>
          </w:p>
        </w:tc>
      </w:tr>
      <w:tr w:rsidR="00134BEA" w14:paraId="5D0B93CA" w14:textId="77777777" w:rsidTr="00134BEA">
        <w:trPr>
          <w:trHeight w:val="9708"/>
        </w:trPr>
        <w:tc>
          <w:tcPr>
            <w:tcW w:w="4177" w:type="dxa"/>
            <w:shd w:val="clear" w:color="auto" w:fill="FFC000"/>
          </w:tcPr>
          <w:p w14:paraId="194255EE" w14:textId="77777777" w:rsidR="00134BEA" w:rsidRDefault="00134BEA" w:rsidP="00F74E14">
            <w:pPr>
              <w:rPr>
                <w:sz w:val="28"/>
                <w:szCs w:val="28"/>
              </w:rPr>
            </w:pPr>
            <w:r w:rsidRPr="00DE273D">
              <w:rPr>
                <w:b/>
                <w:sz w:val="28"/>
                <w:szCs w:val="28"/>
                <w:u w:val="single"/>
              </w:rPr>
              <w:lastRenderedPageBreak/>
              <w:t>STAGE</w:t>
            </w:r>
            <w:r>
              <w:rPr>
                <w:sz w:val="28"/>
                <w:szCs w:val="28"/>
              </w:rPr>
              <w:t xml:space="preserve"> – Complete both tasks.</w:t>
            </w:r>
          </w:p>
          <w:p w14:paraId="20E742FC" w14:textId="77777777" w:rsidR="00134BEA" w:rsidRDefault="00134BEA" w:rsidP="00F74E14">
            <w:r>
              <w:t xml:space="preserve">Task 1: Draw out stage picture and add the stage directions. You always stand on the stage and face down towards the audience. </w:t>
            </w:r>
          </w:p>
          <w:p w14:paraId="630187E0" w14:textId="77777777" w:rsidR="00134BEA" w:rsidRPr="008C20F7" w:rsidRDefault="00134BEA" w:rsidP="00F74E14">
            <w:pPr>
              <w:rPr>
                <w:b/>
                <w:i/>
              </w:rPr>
            </w:pPr>
            <w:r w:rsidRPr="008C20F7">
              <w:rPr>
                <w:b/>
                <w:i/>
              </w:rPr>
              <w:t>Centre Stage (CS), Centre Stage Right (CR), Centre Stage Left (CL), Upstage (US), Upstage Right (UR), Upstage Left (UL), Downstage (DS), Downstage Right (DR), Downstage Left (DL).</w:t>
            </w:r>
          </w:p>
          <w:p w14:paraId="4CC67D68" w14:textId="77777777" w:rsidR="00134BEA" w:rsidRDefault="00134BEA" w:rsidP="00F74E14">
            <w:r>
              <w:rPr>
                <w:noProof/>
              </w:rPr>
              <w:drawing>
                <wp:inline distT="0" distB="0" distL="0" distR="0" wp14:anchorId="45B926F8" wp14:editId="6B18E4BD">
                  <wp:extent cx="2218267" cy="1565910"/>
                  <wp:effectExtent l="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4-16 at 2.19.30 PM.png"/>
                          <pic:cNvPicPr/>
                        </pic:nvPicPr>
                        <pic:blipFill>
                          <a:blip r:embed="rId13">
                            <a:extLst>
                              <a:ext uri="{28A0092B-C50C-407E-A947-70E740481C1C}">
                                <a14:useLocalDpi xmlns:a14="http://schemas.microsoft.com/office/drawing/2010/main" val="0"/>
                              </a:ext>
                            </a:extLst>
                          </a:blip>
                          <a:stretch>
                            <a:fillRect/>
                          </a:stretch>
                        </pic:blipFill>
                        <pic:spPr>
                          <a:xfrm>
                            <a:off x="0" y="0"/>
                            <a:ext cx="2354057" cy="1661766"/>
                          </a:xfrm>
                          <a:prstGeom prst="rect">
                            <a:avLst/>
                          </a:prstGeom>
                        </pic:spPr>
                      </pic:pic>
                    </a:graphicData>
                  </a:graphic>
                </wp:inline>
              </w:drawing>
            </w:r>
          </w:p>
          <w:p w14:paraId="75C5E13C" w14:textId="77777777" w:rsidR="00134BEA" w:rsidRDefault="00134BEA" w:rsidP="00F74E14">
            <w:r>
              <w:t xml:space="preserve">Task 2: Make a Pathway. </w:t>
            </w:r>
          </w:p>
          <w:p w14:paraId="435EAE90" w14:textId="77777777" w:rsidR="00134BEA" w:rsidRDefault="00134BEA" w:rsidP="00F74E14">
            <w:r>
              <w:t xml:space="preserve">Walk to each square to spell out your name. You are making a pathway. </w:t>
            </w:r>
          </w:p>
          <w:p w14:paraId="225B9638" w14:textId="77777777" w:rsidR="00134BEA" w:rsidRPr="00B23EB1" w:rsidRDefault="00134BEA" w:rsidP="00F74E14">
            <w:r>
              <w:t>Draw your pathway name – using arrows to show the direction you are moving.</w:t>
            </w:r>
          </w:p>
          <w:tbl>
            <w:tblPr>
              <w:tblStyle w:val="TableGrid"/>
              <w:tblpPr w:leftFromText="180" w:rightFromText="180" w:vertAnchor="text" w:horzAnchor="margin" w:tblpY="209"/>
              <w:tblW w:w="3951" w:type="dxa"/>
              <w:tblLook w:val="04A0" w:firstRow="1" w:lastRow="0" w:firstColumn="1" w:lastColumn="0" w:noHBand="0" w:noVBand="1"/>
            </w:tblPr>
            <w:tblGrid>
              <w:gridCol w:w="1129"/>
              <w:gridCol w:w="1549"/>
              <w:gridCol w:w="1273"/>
            </w:tblGrid>
            <w:tr w:rsidR="00134BEA" w14:paraId="7BB488E7" w14:textId="77777777" w:rsidTr="00F74E14">
              <w:trPr>
                <w:trHeight w:val="427"/>
              </w:trPr>
              <w:tc>
                <w:tcPr>
                  <w:tcW w:w="1129" w:type="dxa"/>
                </w:tcPr>
                <w:p w14:paraId="2E9E95E5" w14:textId="77777777" w:rsidR="00134BEA" w:rsidRDefault="00134BEA" w:rsidP="00F74E14">
                  <w:pPr>
                    <w:jc w:val="center"/>
                  </w:pPr>
                  <w:r>
                    <w:t>AIQY</w:t>
                  </w:r>
                </w:p>
              </w:tc>
              <w:tc>
                <w:tcPr>
                  <w:tcW w:w="1549" w:type="dxa"/>
                </w:tcPr>
                <w:p w14:paraId="14E94AD6" w14:textId="77777777" w:rsidR="00134BEA" w:rsidRDefault="00134BEA" w:rsidP="00F74E14">
                  <w:pPr>
                    <w:jc w:val="center"/>
                  </w:pPr>
                  <w:r>
                    <w:t>BJR</w:t>
                  </w:r>
                </w:p>
              </w:tc>
              <w:tc>
                <w:tcPr>
                  <w:tcW w:w="1273" w:type="dxa"/>
                </w:tcPr>
                <w:p w14:paraId="54E8A2A5" w14:textId="77777777" w:rsidR="00134BEA" w:rsidRDefault="00134BEA" w:rsidP="00F74E14">
                  <w:pPr>
                    <w:jc w:val="center"/>
                  </w:pPr>
                  <w:r>
                    <w:t>CKS</w:t>
                  </w:r>
                </w:p>
              </w:tc>
            </w:tr>
            <w:tr w:rsidR="00134BEA" w14:paraId="733DF2B4" w14:textId="77777777" w:rsidTr="00F74E14">
              <w:trPr>
                <w:trHeight w:val="427"/>
              </w:trPr>
              <w:tc>
                <w:tcPr>
                  <w:tcW w:w="1129" w:type="dxa"/>
                </w:tcPr>
                <w:p w14:paraId="57F4F483" w14:textId="77777777" w:rsidR="00134BEA" w:rsidRDefault="00134BEA" w:rsidP="00F74E14">
                  <w:pPr>
                    <w:jc w:val="center"/>
                  </w:pPr>
                  <w:r>
                    <w:t>DLT</w:t>
                  </w:r>
                </w:p>
              </w:tc>
              <w:tc>
                <w:tcPr>
                  <w:tcW w:w="1549" w:type="dxa"/>
                </w:tcPr>
                <w:p w14:paraId="6B552353" w14:textId="77777777" w:rsidR="00134BEA" w:rsidRDefault="00134BEA" w:rsidP="00F74E14">
                  <w:pPr>
                    <w:jc w:val="center"/>
                  </w:pPr>
                  <w:r>
                    <w:t>Start here</w:t>
                  </w:r>
                </w:p>
              </w:tc>
              <w:tc>
                <w:tcPr>
                  <w:tcW w:w="1273" w:type="dxa"/>
                </w:tcPr>
                <w:p w14:paraId="3C3909E9" w14:textId="77777777" w:rsidR="00134BEA" w:rsidRDefault="00134BEA" w:rsidP="00F74E14">
                  <w:pPr>
                    <w:jc w:val="center"/>
                  </w:pPr>
                  <w:r>
                    <w:t>EMU</w:t>
                  </w:r>
                </w:p>
              </w:tc>
            </w:tr>
            <w:tr w:rsidR="00134BEA" w14:paraId="36D8048A" w14:textId="77777777" w:rsidTr="00F74E14">
              <w:trPr>
                <w:trHeight w:val="404"/>
              </w:trPr>
              <w:tc>
                <w:tcPr>
                  <w:tcW w:w="1129" w:type="dxa"/>
                </w:tcPr>
                <w:p w14:paraId="2A94D309" w14:textId="77777777" w:rsidR="00134BEA" w:rsidRDefault="00134BEA" w:rsidP="00F74E14">
                  <w:pPr>
                    <w:jc w:val="center"/>
                  </w:pPr>
                  <w:r>
                    <w:t>FNV</w:t>
                  </w:r>
                </w:p>
              </w:tc>
              <w:tc>
                <w:tcPr>
                  <w:tcW w:w="1549" w:type="dxa"/>
                </w:tcPr>
                <w:p w14:paraId="2A70CCA0" w14:textId="77777777" w:rsidR="00134BEA" w:rsidRDefault="00134BEA" w:rsidP="00F74E14">
                  <w:pPr>
                    <w:jc w:val="center"/>
                  </w:pPr>
                  <w:r>
                    <w:t>GOW</w:t>
                  </w:r>
                </w:p>
              </w:tc>
              <w:tc>
                <w:tcPr>
                  <w:tcW w:w="1273" w:type="dxa"/>
                </w:tcPr>
                <w:p w14:paraId="4466CD1F" w14:textId="77777777" w:rsidR="00134BEA" w:rsidRDefault="00134BEA" w:rsidP="00F74E14">
                  <w:pPr>
                    <w:jc w:val="center"/>
                  </w:pPr>
                  <w:r>
                    <w:t>HPXZ</w:t>
                  </w:r>
                </w:p>
              </w:tc>
            </w:tr>
          </w:tbl>
          <w:p w14:paraId="1832F9A7" w14:textId="77777777" w:rsidR="00134BEA" w:rsidRDefault="00134BEA" w:rsidP="00F74E14"/>
        </w:tc>
        <w:tc>
          <w:tcPr>
            <w:tcW w:w="11274" w:type="dxa"/>
            <w:gridSpan w:val="2"/>
            <w:shd w:val="clear" w:color="auto" w:fill="FFFFA0"/>
          </w:tcPr>
          <w:p w14:paraId="76A03523" w14:textId="77777777" w:rsidR="00134BEA" w:rsidRDefault="00134BEA" w:rsidP="00F74E14">
            <w:r>
              <w:rPr>
                <w:b/>
                <w:u w:val="single"/>
              </w:rPr>
              <w:t>COMPOSITION</w:t>
            </w:r>
            <w:r>
              <w:t xml:space="preserve"> – You are going to create a solo dance based on ‘PAST, PRESENT &amp; FUTURE’. These will be your three sections. Complete the tasks for each section. Start with the PAST and complete all tasks first before moving to the present and so on. Think about if you want a prop for your dance? What music you will use? (Please make sure it is a clean version) If using words, make sure they enhance your choreographic intention and not take away from it.</w:t>
            </w:r>
          </w:p>
          <w:tbl>
            <w:tblPr>
              <w:tblStyle w:val="TableGrid"/>
              <w:tblW w:w="0" w:type="auto"/>
              <w:tblLook w:val="04A0" w:firstRow="1" w:lastRow="0" w:firstColumn="1" w:lastColumn="0" w:noHBand="0" w:noVBand="1"/>
            </w:tblPr>
            <w:tblGrid>
              <w:gridCol w:w="2777"/>
              <w:gridCol w:w="3648"/>
              <w:gridCol w:w="4623"/>
            </w:tblGrid>
            <w:tr w:rsidR="00134BEA" w14:paraId="4A05B014" w14:textId="77777777" w:rsidTr="00F74E14">
              <w:tc>
                <w:tcPr>
                  <w:tcW w:w="2801" w:type="dxa"/>
                </w:tcPr>
                <w:p w14:paraId="7B2365C4" w14:textId="77777777" w:rsidR="00134BEA" w:rsidRPr="00E55172" w:rsidRDefault="00134BEA" w:rsidP="00F74E14">
                  <w:pPr>
                    <w:jc w:val="center"/>
                    <w:rPr>
                      <w:b/>
                    </w:rPr>
                  </w:pPr>
                  <w:r w:rsidRPr="00E55172">
                    <w:rPr>
                      <w:b/>
                    </w:rPr>
                    <w:t>PAST</w:t>
                  </w:r>
                </w:p>
              </w:tc>
              <w:tc>
                <w:tcPr>
                  <w:tcW w:w="3686" w:type="dxa"/>
                </w:tcPr>
                <w:p w14:paraId="1803F955" w14:textId="77777777" w:rsidR="00134BEA" w:rsidRPr="00E55172" w:rsidRDefault="00134BEA" w:rsidP="00F74E14">
                  <w:pPr>
                    <w:jc w:val="center"/>
                    <w:rPr>
                      <w:b/>
                    </w:rPr>
                  </w:pPr>
                  <w:r>
                    <w:rPr>
                      <w:b/>
                    </w:rPr>
                    <w:t>PRESENT</w:t>
                  </w:r>
                </w:p>
              </w:tc>
              <w:tc>
                <w:tcPr>
                  <w:tcW w:w="4677" w:type="dxa"/>
                </w:tcPr>
                <w:p w14:paraId="6B80DF5C" w14:textId="77777777" w:rsidR="00134BEA" w:rsidRPr="00E55172" w:rsidRDefault="00134BEA" w:rsidP="00F74E14">
                  <w:pPr>
                    <w:jc w:val="center"/>
                    <w:rPr>
                      <w:b/>
                    </w:rPr>
                  </w:pPr>
                  <w:r>
                    <w:rPr>
                      <w:b/>
                    </w:rPr>
                    <w:t>FUTURE</w:t>
                  </w:r>
                </w:p>
              </w:tc>
            </w:tr>
            <w:tr w:rsidR="00134BEA" w14:paraId="690E7DE5" w14:textId="77777777" w:rsidTr="00F74E14">
              <w:tc>
                <w:tcPr>
                  <w:tcW w:w="11164" w:type="dxa"/>
                  <w:gridSpan w:val="3"/>
                </w:tcPr>
                <w:p w14:paraId="5740B938" w14:textId="77777777" w:rsidR="00134BEA" w:rsidRPr="00E55172" w:rsidRDefault="00134BEA" w:rsidP="00F74E14">
                  <w:pPr>
                    <w:jc w:val="center"/>
                  </w:pPr>
                  <w:r w:rsidRPr="00E55172">
                    <w:t>Think about how you have felt before and during the lockdown.</w:t>
                  </w:r>
                  <w:r>
                    <w:t xml:space="preserve"> What are the differences you see: in yourself, your immediate bubble, the activities you have been doing etc.</w:t>
                  </w:r>
                </w:p>
              </w:tc>
            </w:tr>
            <w:tr w:rsidR="00134BEA" w14:paraId="3B6B7616" w14:textId="77777777" w:rsidTr="00F74E14">
              <w:tc>
                <w:tcPr>
                  <w:tcW w:w="2801" w:type="dxa"/>
                </w:tcPr>
                <w:p w14:paraId="6C00B140" w14:textId="77777777" w:rsidR="00134BEA" w:rsidRDefault="00134BEA" w:rsidP="00F74E14">
                  <w:r>
                    <w:rPr>
                      <w:b/>
                    </w:rPr>
                    <w:t xml:space="preserve">Task 1: </w:t>
                  </w:r>
                  <w:r>
                    <w:t>Create 4 frozen images to show life before Lockdown.</w:t>
                  </w:r>
                </w:p>
                <w:p w14:paraId="719CD623" w14:textId="77777777" w:rsidR="00134BEA" w:rsidRDefault="00134BEA" w:rsidP="00F74E14">
                  <w:r>
                    <w:t>i.e. arms wrapped in a hug or a high five action</w:t>
                  </w:r>
                </w:p>
                <w:p w14:paraId="28D00084" w14:textId="77777777" w:rsidR="00134BEA" w:rsidRDefault="00134BEA" w:rsidP="00F74E14">
                  <w:r>
                    <w:rPr>
                      <w:b/>
                    </w:rPr>
                    <w:t xml:space="preserve">Task 2: </w:t>
                  </w:r>
                  <w:r>
                    <w:t>Create a travelling sequence showing you freely moving around the space. Use a range of locomotor movements (walk, run, roll, turn, leap etc)</w:t>
                  </w:r>
                </w:p>
                <w:p w14:paraId="4EB08EE9" w14:textId="77777777" w:rsidR="00134BEA" w:rsidRDefault="00134BEA" w:rsidP="00F74E14">
                  <w:r w:rsidRPr="00C11A05">
                    <w:rPr>
                      <w:b/>
                    </w:rPr>
                    <w:t>Task 3:</w:t>
                  </w:r>
                  <w:r>
                    <w:rPr>
                      <w:b/>
                    </w:rPr>
                    <w:t xml:space="preserve"> </w:t>
                  </w:r>
                  <w:r>
                    <w:t>Repeat 4 frozen images</w:t>
                  </w:r>
                </w:p>
                <w:p w14:paraId="66675B02" w14:textId="77777777" w:rsidR="00134BEA" w:rsidRPr="00C11A05" w:rsidRDefault="00134BEA" w:rsidP="00F74E14">
                  <w:pPr>
                    <w:rPr>
                      <w:b/>
                    </w:rPr>
                  </w:pPr>
                  <w:r>
                    <w:rPr>
                      <w:b/>
                    </w:rPr>
                    <w:t>Move into the present.</w:t>
                  </w:r>
                </w:p>
              </w:tc>
              <w:tc>
                <w:tcPr>
                  <w:tcW w:w="3686" w:type="dxa"/>
                </w:tcPr>
                <w:p w14:paraId="261B37D1" w14:textId="77777777" w:rsidR="00134BEA" w:rsidRDefault="00134BEA" w:rsidP="00F74E14">
                  <w:r>
                    <w:rPr>
                      <w:b/>
                    </w:rPr>
                    <w:t xml:space="preserve">Task 1: </w:t>
                  </w:r>
                  <w:r>
                    <w:t>Create 4 frozen images to show life during Lockdown.</w:t>
                  </w:r>
                </w:p>
                <w:p w14:paraId="7D390977" w14:textId="77777777" w:rsidR="00134BEA" w:rsidRDefault="00134BEA" w:rsidP="00F74E14">
                  <w:r>
                    <w:t>i.e. arms crossed in front of you</w:t>
                  </w:r>
                </w:p>
                <w:p w14:paraId="102D1172" w14:textId="77777777" w:rsidR="00134BEA" w:rsidRDefault="00134BEA" w:rsidP="00F74E14">
                  <w:r>
                    <w:rPr>
                      <w:b/>
                    </w:rPr>
                    <w:t xml:space="preserve">Task 2: </w:t>
                  </w:r>
                  <w:r>
                    <w:t>Using different body parts, create 8 movements that show you are suddenly restricted in what you can do.</w:t>
                  </w:r>
                </w:p>
                <w:p w14:paraId="2C02F597" w14:textId="77777777" w:rsidR="00134BEA" w:rsidRDefault="00134BEA" w:rsidP="00F74E14">
                  <w:r>
                    <w:t>i.e. arms stretched out in front of you, to stop you getting too close.</w:t>
                  </w:r>
                </w:p>
                <w:p w14:paraId="08947E05" w14:textId="77777777" w:rsidR="00134BEA" w:rsidRDefault="00134BEA" w:rsidP="00F74E14">
                  <w:r>
                    <w:rPr>
                      <w:b/>
                    </w:rPr>
                    <w:t xml:space="preserve">Task 3: </w:t>
                  </w:r>
                  <w:r>
                    <w:t>Think about where you will move in the space during this section so that when you do the next task you have a pathway to use.</w:t>
                  </w:r>
                </w:p>
                <w:p w14:paraId="43B34954" w14:textId="77777777" w:rsidR="00134BEA" w:rsidRPr="00C11A05" w:rsidRDefault="00134BEA" w:rsidP="00F74E14">
                  <w:r>
                    <w:rPr>
                      <w:b/>
                    </w:rPr>
                    <w:t>Task 4:</w:t>
                  </w:r>
                  <w:r>
                    <w:t xml:space="preserve"> Ask the people in your bubble to give you key words of how they are feeling during Lockdown. Use these key words to create a sequence of movements to show these feelings. </w:t>
                  </w:r>
                </w:p>
                <w:p w14:paraId="5010E83E" w14:textId="77777777" w:rsidR="00134BEA" w:rsidRDefault="00134BEA" w:rsidP="00F74E14">
                  <w:r w:rsidRPr="00C11A05">
                    <w:rPr>
                      <w:b/>
                    </w:rPr>
                    <w:t xml:space="preserve">Task </w:t>
                  </w:r>
                  <w:r>
                    <w:rPr>
                      <w:b/>
                    </w:rPr>
                    <w:t>5</w:t>
                  </w:r>
                  <w:r w:rsidRPr="00C11A05">
                    <w:rPr>
                      <w:b/>
                    </w:rPr>
                    <w:t>:</w:t>
                  </w:r>
                  <w:r>
                    <w:rPr>
                      <w:b/>
                    </w:rPr>
                    <w:t xml:space="preserve"> </w:t>
                  </w:r>
                  <w:r>
                    <w:t>Repeat 4 frozen images</w:t>
                  </w:r>
                </w:p>
                <w:p w14:paraId="33AA6C5D" w14:textId="77777777" w:rsidR="00134BEA" w:rsidRDefault="00134BEA" w:rsidP="00F74E14">
                  <w:pPr>
                    <w:rPr>
                      <w:b/>
                    </w:rPr>
                  </w:pPr>
                  <w:r>
                    <w:rPr>
                      <w:b/>
                    </w:rPr>
                    <w:t>Move into the future.</w:t>
                  </w:r>
                </w:p>
              </w:tc>
              <w:tc>
                <w:tcPr>
                  <w:tcW w:w="4677" w:type="dxa"/>
                </w:tcPr>
                <w:p w14:paraId="2C0BFD75" w14:textId="77777777" w:rsidR="00134BEA" w:rsidRDefault="00134BEA" w:rsidP="00F74E14">
                  <w:r>
                    <w:rPr>
                      <w:b/>
                    </w:rPr>
                    <w:t xml:space="preserve">Task 1: </w:t>
                  </w:r>
                  <w:r>
                    <w:t xml:space="preserve">Create 4 frozen images to show what you think life will look like in the future after </w:t>
                  </w:r>
                  <w:proofErr w:type="spellStart"/>
                  <w:r>
                    <w:t>Covid</w:t>
                  </w:r>
                  <w:proofErr w:type="spellEnd"/>
                  <w:r>
                    <w:t xml:space="preserve"> – 19.</w:t>
                  </w:r>
                </w:p>
                <w:p w14:paraId="63074AE4" w14:textId="77777777" w:rsidR="00134BEA" w:rsidRDefault="00134BEA" w:rsidP="00F74E14">
                  <w:r>
                    <w:rPr>
                      <w:b/>
                    </w:rPr>
                    <w:t xml:space="preserve">Task 2: </w:t>
                  </w:r>
                  <w:r>
                    <w:t>Select 8 movements from the past and present and Fragment them (Perform them in a different order).</w:t>
                  </w:r>
                </w:p>
                <w:p w14:paraId="29D1016B" w14:textId="77777777" w:rsidR="00134BEA" w:rsidRDefault="00134BEA" w:rsidP="00F74E14">
                  <w:r>
                    <w:rPr>
                      <w:b/>
                    </w:rPr>
                    <w:t xml:space="preserve">Task 3: </w:t>
                  </w:r>
                  <w:r>
                    <w:t>Repeat task 2 but add a movement in between each one in the sequence. This is to show you are moving forward but never forget the past and what you went through.</w:t>
                  </w:r>
                </w:p>
                <w:p w14:paraId="5230319F" w14:textId="77777777" w:rsidR="00134BEA" w:rsidRDefault="00134BEA" w:rsidP="00F74E14">
                  <w:r>
                    <w:rPr>
                      <w:b/>
                    </w:rPr>
                    <w:t>Task 4:</w:t>
                  </w:r>
                  <w:r>
                    <w:t xml:space="preserve"> Ask the people in your bubble to give you key words of what they think it will look like in the future. Use these key words to create a sequence of movements to show these feelings. </w:t>
                  </w:r>
                </w:p>
                <w:p w14:paraId="1DEC931B" w14:textId="77777777" w:rsidR="00134BEA" w:rsidRDefault="00134BEA" w:rsidP="00F74E14">
                  <w:r w:rsidRPr="00C11A05">
                    <w:rPr>
                      <w:b/>
                    </w:rPr>
                    <w:t xml:space="preserve">Task </w:t>
                  </w:r>
                  <w:r>
                    <w:rPr>
                      <w:b/>
                    </w:rPr>
                    <w:t>5</w:t>
                  </w:r>
                  <w:r w:rsidRPr="00C11A05">
                    <w:rPr>
                      <w:b/>
                    </w:rPr>
                    <w:t>:</w:t>
                  </w:r>
                  <w:r>
                    <w:rPr>
                      <w:b/>
                    </w:rPr>
                    <w:t xml:space="preserve"> </w:t>
                  </w:r>
                  <w:r>
                    <w:t>Repeat 4 frozen images with one being your final ending position.</w:t>
                  </w:r>
                </w:p>
                <w:p w14:paraId="17D42D55" w14:textId="77777777" w:rsidR="00134BEA" w:rsidRDefault="00134BEA" w:rsidP="00F74E14"/>
                <w:p w14:paraId="41DBC409" w14:textId="77777777" w:rsidR="00134BEA" w:rsidRPr="009F64FE" w:rsidRDefault="00134BEA" w:rsidP="00F74E14">
                  <w:pPr>
                    <w:rPr>
                      <w:b/>
                    </w:rPr>
                  </w:pPr>
                  <w:r>
                    <w:rPr>
                      <w:b/>
                    </w:rPr>
                    <w:t>YOU HAVE A COMPLETED SOLO.</w:t>
                  </w:r>
                </w:p>
                <w:p w14:paraId="26FC62EA" w14:textId="77777777" w:rsidR="00134BEA" w:rsidRPr="00E41C7F" w:rsidRDefault="00134BEA" w:rsidP="00F74E14"/>
              </w:tc>
            </w:tr>
          </w:tbl>
          <w:p w14:paraId="249E03FC" w14:textId="77777777" w:rsidR="00134BEA" w:rsidRPr="00DE273D" w:rsidRDefault="00134BEA" w:rsidP="00F74E14"/>
        </w:tc>
      </w:tr>
    </w:tbl>
    <w:p w14:paraId="0503289D" w14:textId="77777777" w:rsidR="00DC5878" w:rsidRDefault="00251272" w:rsidP="00FB3A41"/>
    <w:sectPr w:rsidR="00DC5878" w:rsidSect="00FB3A41">
      <w:pgSz w:w="16840" w:h="11900" w:orient="landscape"/>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egoe UI Emoji">
    <w:altName w:val="Calibri"/>
    <w:panose1 w:val="020B0604020202020204"/>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F2F17"/>
    <w:multiLevelType w:val="hybridMultilevel"/>
    <w:tmpl w:val="0FA2F640"/>
    <w:lvl w:ilvl="0" w:tplc="F4505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BEA"/>
    <w:rsid w:val="00134BEA"/>
    <w:rsid w:val="00251272"/>
    <w:rsid w:val="003C7378"/>
    <w:rsid w:val="007F541C"/>
    <w:rsid w:val="00C36F9C"/>
    <w:rsid w:val="00D83A8B"/>
    <w:rsid w:val="00FB3A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746FE7"/>
  <w14:defaultImageDpi w14:val="32767"/>
  <w15:chartTrackingRefBased/>
  <w15:docId w15:val="{EDE08A33-3CB4-E34A-B1BF-9B47FDFC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BEA"/>
    <w:pPr>
      <w:ind w:left="720"/>
      <w:contextualSpacing/>
    </w:pPr>
  </w:style>
  <w:style w:type="character" w:styleId="Hyperlink">
    <w:name w:val="Hyperlink"/>
    <w:basedOn w:val="DefaultParagraphFont"/>
    <w:uiPriority w:val="99"/>
    <w:unhideWhenUsed/>
    <w:rsid w:val="00134BEA"/>
    <w:rPr>
      <w:color w:val="0563C1" w:themeColor="hyperlink"/>
      <w:u w:val="single"/>
    </w:rPr>
  </w:style>
  <w:style w:type="paragraph" w:styleId="NoSpacing">
    <w:name w:val="No Spacing"/>
    <w:link w:val="NoSpacingChar"/>
    <w:uiPriority w:val="1"/>
    <w:qFormat/>
    <w:rsid w:val="00FB3A41"/>
    <w:rPr>
      <w:rFonts w:eastAsiaTheme="minorEastAsia"/>
      <w:sz w:val="22"/>
      <w:szCs w:val="22"/>
      <w:lang w:val="en-US" w:eastAsia="zh-CN"/>
    </w:rPr>
  </w:style>
  <w:style w:type="character" w:customStyle="1" w:styleId="NoSpacingChar">
    <w:name w:val="No Spacing Char"/>
    <w:basedOn w:val="DefaultParagraphFont"/>
    <w:link w:val="NoSpacing"/>
    <w:uiPriority w:val="1"/>
    <w:rsid w:val="00FB3A41"/>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jYMK7Ia7x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m.saunders@jchs.school.nz"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2020-04-16T07:30:00Z</dcterms:created>
  <dcterms:modified xsi:type="dcterms:W3CDTF">2020-04-17T00:08:00Z</dcterms:modified>
</cp:coreProperties>
</file>